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80D0" w14:textId="57DD57E0" w:rsidR="009C749E" w:rsidRDefault="00914408" w:rsidP="0091440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4832B1" wp14:editId="55A07D60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882140" cy="188214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B1B57" w14:textId="77777777" w:rsidR="00C60172" w:rsidRDefault="00C60172" w:rsidP="000B63F3"/>
    <w:p w14:paraId="0D923EAF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1F391F92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7C9308DE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6C1357C1" w14:textId="08F6BBE5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  <w:r w:rsidRPr="00083326">
        <w:rPr>
          <w:rFonts w:ascii="Bebas Neue" w:hAnsi="Bebas Neue"/>
          <w:bCs/>
          <w:sz w:val="32"/>
          <w:szCs w:val="32"/>
          <w:u w:val="single"/>
        </w:rPr>
        <w:t>PLANNING COMMISSION</w:t>
      </w:r>
    </w:p>
    <w:p w14:paraId="3D1A6872" w14:textId="77777777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3925B575" w14:textId="18CC2D8A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  <w:r w:rsidRPr="00083326">
        <w:rPr>
          <w:rFonts w:ascii="Bebas Neue" w:hAnsi="Bebas Neue"/>
          <w:bCs/>
          <w:sz w:val="32"/>
          <w:szCs w:val="32"/>
          <w:u w:val="single"/>
        </w:rPr>
        <w:t xml:space="preserve">NOTICE OF PUBLIC </w:t>
      </w:r>
      <w:r w:rsidR="0013126D" w:rsidRPr="00083326">
        <w:rPr>
          <w:rFonts w:ascii="Bebas Neue" w:hAnsi="Bebas Neue"/>
          <w:bCs/>
          <w:sz w:val="32"/>
          <w:szCs w:val="32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1009DBFD" w:rsidR="00255B29" w:rsidRPr="0008332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Case No.:</w:t>
      </w:r>
      <w:r w:rsidRPr="00083326">
        <w:rPr>
          <w:rFonts w:asciiTheme="minorHAnsi" w:hAnsiTheme="minorHAnsi" w:cstheme="minorHAnsi"/>
          <w:szCs w:val="24"/>
        </w:rPr>
        <w:tab/>
      </w:r>
      <w:r w:rsidR="00C60172" w:rsidRPr="00083326">
        <w:rPr>
          <w:rFonts w:asciiTheme="minorHAnsi" w:hAnsiTheme="minorHAnsi" w:cstheme="minorHAnsi"/>
          <w:szCs w:val="24"/>
        </w:rPr>
        <w:tab/>
      </w:r>
      <w:r w:rsidR="00934446">
        <w:rPr>
          <w:rFonts w:asciiTheme="minorHAnsi" w:hAnsiTheme="minorHAnsi" w:cstheme="minorHAnsi"/>
          <w:szCs w:val="24"/>
        </w:rPr>
        <w:t>S</w:t>
      </w:r>
      <w:r w:rsidR="00732AC4" w:rsidRPr="00083326">
        <w:rPr>
          <w:rFonts w:asciiTheme="minorHAnsi" w:hAnsiTheme="minorHAnsi" w:cstheme="minorHAnsi"/>
          <w:szCs w:val="24"/>
        </w:rPr>
        <w:t>-</w:t>
      </w:r>
      <w:r w:rsidR="0013126D" w:rsidRPr="00083326">
        <w:rPr>
          <w:rFonts w:asciiTheme="minorHAnsi" w:hAnsiTheme="minorHAnsi" w:cstheme="minorHAnsi"/>
          <w:szCs w:val="24"/>
        </w:rPr>
        <w:t>24-</w:t>
      </w:r>
      <w:r w:rsidR="00DE545A">
        <w:rPr>
          <w:rFonts w:asciiTheme="minorHAnsi" w:hAnsiTheme="minorHAnsi" w:cstheme="minorHAnsi"/>
          <w:szCs w:val="24"/>
        </w:rPr>
        <w:t>3</w:t>
      </w:r>
    </w:p>
    <w:p w14:paraId="32801314" w14:textId="50AB7332" w:rsidR="000B63F3" w:rsidRPr="00083326" w:rsidRDefault="00DE545A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1100 E. Dixie Dr. </w:t>
      </w:r>
    </w:p>
    <w:p w14:paraId="7668C0C7" w14:textId="77777777" w:rsidR="000B63F3" w:rsidRPr="0008332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64E315F4" w:rsidR="000B63F3" w:rsidRPr="00083326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083326">
        <w:rPr>
          <w:rFonts w:asciiTheme="minorHAnsi" w:hAnsiTheme="minorHAnsi" w:cstheme="minorHAnsi"/>
          <w:b/>
          <w:szCs w:val="24"/>
        </w:rPr>
        <w:t>Date</w:t>
      </w:r>
      <w:r w:rsidR="000B63F3" w:rsidRPr="00083326">
        <w:rPr>
          <w:rFonts w:asciiTheme="minorHAnsi" w:hAnsiTheme="minorHAnsi" w:cstheme="minorHAnsi"/>
          <w:szCs w:val="24"/>
        </w:rPr>
        <w:t xml:space="preserve">:   </w:t>
      </w:r>
      <w:r w:rsidR="000B63F3" w:rsidRPr="00083326">
        <w:rPr>
          <w:rFonts w:asciiTheme="minorHAnsi" w:hAnsiTheme="minorHAnsi" w:cstheme="minorHAnsi"/>
          <w:szCs w:val="24"/>
        </w:rPr>
        <w:tab/>
        <w:t xml:space="preserve">Thursday, </w:t>
      </w:r>
      <w:r w:rsidR="00934446">
        <w:rPr>
          <w:rFonts w:asciiTheme="minorHAnsi" w:hAnsiTheme="minorHAnsi" w:cstheme="minorHAnsi"/>
          <w:szCs w:val="24"/>
        </w:rPr>
        <w:t>December 19</w:t>
      </w:r>
      <w:r w:rsidR="00432401" w:rsidRPr="00083326">
        <w:rPr>
          <w:rFonts w:asciiTheme="minorHAnsi" w:hAnsiTheme="minorHAnsi" w:cstheme="minorHAnsi"/>
          <w:szCs w:val="24"/>
        </w:rPr>
        <w:t>, 202</w:t>
      </w:r>
      <w:r w:rsidR="0013126D" w:rsidRPr="00083326">
        <w:rPr>
          <w:rFonts w:asciiTheme="minorHAnsi" w:hAnsiTheme="minorHAnsi" w:cstheme="minorHAnsi"/>
          <w:szCs w:val="24"/>
        </w:rPr>
        <w:t>4</w:t>
      </w:r>
    </w:p>
    <w:p w14:paraId="5F860A2A" w14:textId="77777777" w:rsidR="000B63F3" w:rsidRPr="0008332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083326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Time</w:t>
      </w:r>
      <w:r w:rsidRPr="00083326">
        <w:rPr>
          <w:rFonts w:asciiTheme="minorHAnsi" w:hAnsiTheme="minorHAnsi" w:cstheme="minorHAnsi"/>
          <w:szCs w:val="24"/>
        </w:rPr>
        <w:t xml:space="preserve">:              </w:t>
      </w:r>
      <w:r w:rsidR="00C60172" w:rsidRPr="00083326">
        <w:rPr>
          <w:rFonts w:asciiTheme="minorHAnsi" w:hAnsiTheme="minorHAnsi" w:cstheme="minorHAnsi"/>
          <w:szCs w:val="24"/>
        </w:rPr>
        <w:tab/>
      </w:r>
      <w:r w:rsidRPr="00083326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08332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083326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Place:</w:t>
      </w:r>
      <w:r w:rsidRPr="00083326">
        <w:rPr>
          <w:rFonts w:asciiTheme="minorHAnsi" w:hAnsiTheme="minorHAnsi" w:cstheme="minorHAnsi"/>
          <w:szCs w:val="24"/>
        </w:rPr>
        <w:t xml:space="preserve">  </w:t>
      </w:r>
      <w:r w:rsidRPr="00083326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083326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08332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4306A26E" w14:textId="568E6834" w:rsidR="00D67957" w:rsidRDefault="000B63F3" w:rsidP="00934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83326">
        <w:rPr>
          <w:rFonts w:asciiTheme="minorHAnsi" w:hAnsiTheme="minorHAnsi" w:cstheme="minorHAnsi"/>
          <w:szCs w:val="24"/>
        </w:rPr>
        <w:t xml:space="preserve">Notice is hereby given that a public </w:t>
      </w:r>
      <w:r w:rsidR="0013126D" w:rsidRPr="00083326">
        <w:rPr>
          <w:rFonts w:asciiTheme="minorHAnsi" w:hAnsiTheme="minorHAnsi" w:cstheme="minorHAnsi"/>
          <w:szCs w:val="24"/>
        </w:rPr>
        <w:t>meeting</w:t>
      </w:r>
      <w:r w:rsidRPr="00083326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934446">
        <w:rPr>
          <w:rFonts w:asciiTheme="minorHAnsi" w:hAnsiTheme="minorHAnsi" w:cstheme="minorHAnsi"/>
          <w:szCs w:val="24"/>
        </w:rPr>
        <w:t>December 19</w:t>
      </w:r>
      <w:r w:rsidR="00C60172" w:rsidRPr="00083326">
        <w:rPr>
          <w:rFonts w:asciiTheme="minorHAnsi" w:hAnsiTheme="minorHAnsi" w:cstheme="minorHAnsi"/>
          <w:szCs w:val="24"/>
        </w:rPr>
        <w:t>, 202</w:t>
      </w:r>
      <w:r w:rsidR="0013126D" w:rsidRPr="00083326">
        <w:rPr>
          <w:rFonts w:asciiTheme="minorHAnsi" w:hAnsiTheme="minorHAnsi" w:cstheme="minorHAnsi"/>
          <w:szCs w:val="24"/>
        </w:rPr>
        <w:t>4</w:t>
      </w:r>
      <w:r w:rsidRPr="00083326">
        <w:rPr>
          <w:rFonts w:asciiTheme="minorHAnsi" w:hAnsiTheme="minorHAnsi" w:cstheme="minorHAnsi"/>
          <w:szCs w:val="24"/>
        </w:rPr>
        <w:t xml:space="preserve"> at 6:30 p.m.</w:t>
      </w:r>
      <w:r w:rsidR="00D67957" w:rsidRPr="00083326">
        <w:rPr>
          <w:rFonts w:asciiTheme="minorHAnsi" w:hAnsiTheme="minorHAnsi" w:cstheme="minorHAnsi"/>
          <w:szCs w:val="24"/>
        </w:rPr>
        <w:t xml:space="preserve">, </w:t>
      </w:r>
      <w:r w:rsidR="00D67957" w:rsidRPr="00083326">
        <w:rPr>
          <w:rFonts w:asciiTheme="minorHAnsi" w:hAnsiTheme="minorHAnsi" w:cstheme="minorHAnsi"/>
        </w:rPr>
        <w:t>to consider an application</w:t>
      </w:r>
      <w:r w:rsidR="00934446">
        <w:rPr>
          <w:rFonts w:asciiTheme="minorHAnsi" w:hAnsiTheme="minorHAnsi" w:cstheme="minorHAnsi"/>
        </w:rPr>
        <w:t xml:space="preserve"> by</w:t>
      </w:r>
      <w:r w:rsidR="00D67957" w:rsidRPr="00083326">
        <w:rPr>
          <w:rFonts w:asciiTheme="minorHAnsi" w:hAnsiTheme="minorHAnsi" w:cstheme="minorHAnsi"/>
        </w:rPr>
        <w:t xml:space="preserve"> </w:t>
      </w:r>
      <w:r w:rsidR="00934446">
        <w:rPr>
          <w:rFonts w:asciiTheme="minorHAnsi" w:hAnsiTheme="minorHAnsi" w:cstheme="minorHAnsi"/>
        </w:rPr>
        <w:t>The City of West Carrollton, 300 E. Central Ave, West Carrollton, Ohio 45449,</w:t>
      </w:r>
      <w:r w:rsidR="00D67957" w:rsidRPr="00083326">
        <w:rPr>
          <w:rFonts w:asciiTheme="minorHAnsi" w:hAnsiTheme="minorHAnsi" w:cstheme="minorHAnsi"/>
        </w:rPr>
        <w:t xml:space="preserve"> </w:t>
      </w:r>
      <w:r w:rsidR="00934446" w:rsidRPr="00D94236">
        <w:rPr>
          <w:rFonts w:asciiTheme="minorHAnsi" w:hAnsiTheme="minorHAnsi" w:cstheme="minorHAnsi"/>
          <w:snapToGrid w:val="0"/>
        </w:rPr>
        <w:t xml:space="preserve">for </w:t>
      </w:r>
      <w:r w:rsidR="00934446">
        <w:rPr>
          <w:rFonts w:asciiTheme="minorHAnsi" w:hAnsiTheme="minorHAnsi" w:cstheme="minorHAnsi"/>
          <w:snapToGrid w:val="0"/>
        </w:rPr>
        <w:t xml:space="preserve">approval of a subdivision of property </w:t>
      </w:r>
      <w:r w:rsidR="00934446">
        <w:rPr>
          <w:rFonts w:asciiTheme="minorHAnsi" w:hAnsiTheme="minorHAnsi" w:cstheme="minorHAnsi"/>
          <w:snapToGrid w:val="0"/>
        </w:rPr>
        <w:t xml:space="preserve">located at </w:t>
      </w:r>
      <w:r w:rsidR="00934446">
        <w:rPr>
          <w:rFonts w:asciiTheme="minorHAnsi" w:hAnsiTheme="minorHAnsi" w:cstheme="minorHAnsi"/>
        </w:rPr>
        <w:t>1100 E. Dixie Dr., West Carrollton, OH 45449</w:t>
      </w:r>
      <w:r w:rsidR="00934446">
        <w:rPr>
          <w:rFonts w:asciiTheme="minorHAnsi" w:hAnsiTheme="minorHAnsi" w:cstheme="minorHAnsi"/>
        </w:rPr>
        <w:t xml:space="preserve"> for</w:t>
      </w:r>
      <w:r w:rsidR="00934446">
        <w:rPr>
          <w:rFonts w:asciiTheme="minorHAnsi" w:hAnsiTheme="minorHAnsi" w:cstheme="minorHAnsi"/>
          <w:snapToGrid w:val="0"/>
        </w:rPr>
        <w:t xml:space="preserve"> </w:t>
      </w:r>
      <w:r w:rsidR="00DE545A">
        <w:rPr>
          <w:rFonts w:asciiTheme="minorHAnsi" w:hAnsiTheme="minorHAnsi" w:cstheme="minorHAnsi"/>
        </w:rPr>
        <w:t>a new</w:t>
      </w:r>
      <w:r w:rsidR="00120DEE">
        <w:rPr>
          <w:rFonts w:asciiTheme="minorHAnsi" w:hAnsiTheme="minorHAnsi" w:cstheme="minorHAnsi"/>
        </w:rPr>
        <w:t xml:space="preserve"> </w:t>
      </w:r>
      <w:r w:rsidR="00E15C69">
        <w:rPr>
          <w:rFonts w:asciiTheme="minorHAnsi" w:hAnsiTheme="minorHAnsi" w:cstheme="minorHAnsi"/>
        </w:rPr>
        <w:t>quick service restaurant</w:t>
      </w:r>
      <w:r w:rsidR="00FE12C6">
        <w:rPr>
          <w:rFonts w:asciiTheme="minorHAnsi" w:hAnsiTheme="minorHAnsi" w:cstheme="minorHAnsi"/>
        </w:rPr>
        <w:t xml:space="preserve"> </w:t>
      </w:r>
      <w:r w:rsidR="00120DEE">
        <w:rPr>
          <w:rFonts w:asciiTheme="minorHAnsi" w:hAnsiTheme="minorHAnsi" w:cstheme="minorHAnsi"/>
        </w:rPr>
        <w:t>(</w:t>
      </w:r>
      <w:r w:rsidR="00DE545A">
        <w:rPr>
          <w:rFonts w:asciiTheme="minorHAnsi" w:hAnsiTheme="minorHAnsi" w:cstheme="minorHAnsi"/>
        </w:rPr>
        <w:t>Culver’s</w:t>
      </w:r>
      <w:r w:rsidR="00120DEE">
        <w:rPr>
          <w:rFonts w:asciiTheme="minorHAnsi" w:hAnsiTheme="minorHAnsi" w:cstheme="minorHAnsi"/>
        </w:rPr>
        <w:t>)</w:t>
      </w:r>
      <w:r w:rsidR="00934446">
        <w:rPr>
          <w:rFonts w:asciiTheme="minorHAnsi" w:hAnsiTheme="minorHAnsi" w:cstheme="minorHAnsi"/>
        </w:rPr>
        <w:t>.</w:t>
      </w:r>
    </w:p>
    <w:p w14:paraId="42E6AA6F" w14:textId="77777777" w:rsidR="00934446" w:rsidRPr="00083326" w:rsidRDefault="00934446" w:rsidP="00934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9B68F72" w14:textId="5078F516" w:rsidR="00F03A96" w:rsidRPr="00FE12C6" w:rsidRDefault="00536883" w:rsidP="00FE1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083326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083326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083326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083326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083326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083326">
        <w:rPr>
          <w:rFonts w:asciiTheme="minorHAnsi" w:hAnsiTheme="minorHAnsi" w:cstheme="minorHAnsi"/>
          <w:szCs w:val="24"/>
        </w:rPr>
        <w:t xml:space="preserve"> or call 937-859-5783.</w:t>
      </w:r>
    </w:p>
    <w:sectPr w:rsidR="00F03A96" w:rsidRPr="00FE12C6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9AD9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037C63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785C613A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037C63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0B0AEB94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037C63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3CFC49D5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Pr="00037C63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037C63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Pr="00037C63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Pr="00037C63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Pr="00037C63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28B"/>
    <w:rsid w:val="00036AD9"/>
    <w:rsid w:val="00036DCC"/>
    <w:rsid w:val="000372DD"/>
    <w:rsid w:val="00037A50"/>
    <w:rsid w:val="00037BBA"/>
    <w:rsid w:val="00037C63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6D50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326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0DEE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126D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303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549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6F73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3F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5C86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2EE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B57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9C1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4D3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3E36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6721"/>
    <w:rsid w:val="0090727E"/>
    <w:rsid w:val="00907A4E"/>
    <w:rsid w:val="00910508"/>
    <w:rsid w:val="0091055E"/>
    <w:rsid w:val="00911695"/>
    <w:rsid w:val="00913D91"/>
    <w:rsid w:val="0091405E"/>
    <w:rsid w:val="00914152"/>
    <w:rsid w:val="00914408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444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541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7D3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A765D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31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174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8DF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4B06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2E22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8E7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150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1832"/>
    <w:rsid w:val="00D52A3A"/>
    <w:rsid w:val="00D52F21"/>
    <w:rsid w:val="00D56732"/>
    <w:rsid w:val="00D5772C"/>
    <w:rsid w:val="00D57AF0"/>
    <w:rsid w:val="00D57CEC"/>
    <w:rsid w:val="00D57E03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45A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5C69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822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27F4E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2C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1195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Samantha Morgan</cp:lastModifiedBy>
  <cp:revision>3</cp:revision>
  <cp:lastPrinted>2024-04-03T13:37:00Z</cp:lastPrinted>
  <dcterms:created xsi:type="dcterms:W3CDTF">2024-12-04T14:38:00Z</dcterms:created>
  <dcterms:modified xsi:type="dcterms:W3CDTF">2024-12-04T14:43:00Z</dcterms:modified>
</cp:coreProperties>
</file>