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4B9AB" w14:textId="77777777" w:rsidR="002877E0" w:rsidRPr="00CD3D8A" w:rsidRDefault="002877E0" w:rsidP="00CD3D8A">
      <w:pPr>
        <w:pStyle w:val="NormalWeb"/>
        <w:shd w:val="clear" w:color="auto" w:fill="FFFFFF"/>
        <w:spacing w:before="0" w:beforeAutospacing="0" w:after="0" w:afterAutospacing="0" w:line="270" w:lineRule="atLeast"/>
        <w:jc w:val="center"/>
        <w:rPr>
          <w:rFonts w:ascii="Book Antiqua" w:hAnsi="Book Antiqua" w:cs="Tahoma"/>
          <w:color w:val="000000" w:themeColor="text1"/>
          <w:sz w:val="20"/>
          <w:szCs w:val="20"/>
        </w:rPr>
      </w:pPr>
      <w:r w:rsidRPr="00CD3D8A">
        <w:rPr>
          <w:rStyle w:val="Strong"/>
          <w:rFonts w:ascii="Book Antiqua" w:hAnsi="Book Antiqua" w:cs="Tahoma"/>
          <w:color w:val="000000" w:themeColor="text1"/>
          <w:sz w:val="20"/>
          <w:szCs w:val="20"/>
        </w:rPr>
        <w:t>BOARD OF WATER AND SEWER CHARGE ADJUSTMENT</w:t>
      </w:r>
      <w:r w:rsidRPr="00CD3D8A">
        <w:rPr>
          <w:rStyle w:val="Strong"/>
          <w:rFonts w:ascii="Book Antiqua" w:hAnsi="Book Antiqua" w:cs="Tahoma"/>
          <w:b w:val="0"/>
          <w:color w:val="000000" w:themeColor="text1"/>
          <w:sz w:val="20"/>
          <w:szCs w:val="20"/>
        </w:rPr>
        <w:t xml:space="preserve"> </w:t>
      </w:r>
      <w:r w:rsidRPr="00CD3D8A">
        <w:rPr>
          <w:rStyle w:val="Strong"/>
          <w:rFonts w:ascii="Book Antiqua" w:hAnsi="Book Antiqua" w:cs="Tahoma"/>
          <w:b w:val="0"/>
          <w:color w:val="000000" w:themeColor="text1"/>
          <w:sz w:val="20"/>
          <w:szCs w:val="20"/>
        </w:rPr>
        <w:br/>
        <w:t>(3 Members, 1 citizen, 1 councilmember, 1 city staff)</w:t>
      </w:r>
    </w:p>
    <w:p w14:paraId="36F3A66B" w14:textId="77777777" w:rsidR="002877E0" w:rsidRPr="00CD3D8A" w:rsidRDefault="002877E0" w:rsidP="00CD3D8A">
      <w:pPr>
        <w:pStyle w:val="NormalWeb"/>
        <w:shd w:val="clear" w:color="auto" w:fill="FFFFFF"/>
        <w:spacing w:before="0" w:beforeAutospacing="0" w:after="0" w:afterAutospacing="0" w:line="270" w:lineRule="atLeast"/>
        <w:jc w:val="center"/>
        <w:rPr>
          <w:rFonts w:ascii="Book Antiqua" w:hAnsi="Book Antiqua" w:cs="Tahoma"/>
          <w:color w:val="000000" w:themeColor="text1"/>
          <w:sz w:val="20"/>
          <w:szCs w:val="20"/>
        </w:rPr>
      </w:pPr>
      <w:r w:rsidRPr="00CD3D8A">
        <w:rPr>
          <w:rFonts w:ascii="Book Antiqua" w:hAnsi="Book Antiqua" w:cs="Tahoma"/>
          <w:color w:val="000000" w:themeColor="text1"/>
          <w:sz w:val="20"/>
          <w:szCs w:val="20"/>
        </w:rPr>
        <w:t>Daniel Bir</w:t>
      </w:r>
      <w:r w:rsidRPr="00CD3D8A">
        <w:rPr>
          <w:rFonts w:ascii="Book Antiqua" w:hAnsi="Book Antiqua" w:cs="Tahoma"/>
          <w:color w:val="000000" w:themeColor="text1"/>
          <w:sz w:val="20"/>
          <w:szCs w:val="20"/>
        </w:rPr>
        <w:br/>
        <w:t>Jeff Sanner, Mayor</w:t>
      </w:r>
      <w:r w:rsidRPr="00CD3D8A">
        <w:rPr>
          <w:rFonts w:ascii="Book Antiqua" w:hAnsi="Book Antiqua" w:cs="Tahoma"/>
          <w:color w:val="000000" w:themeColor="text1"/>
          <w:sz w:val="20"/>
          <w:szCs w:val="20"/>
        </w:rPr>
        <w:br/>
        <w:t>Rich Norton, Service Director</w:t>
      </w:r>
    </w:p>
    <w:p w14:paraId="3C4433C8" w14:textId="77777777" w:rsidR="002877E0" w:rsidRPr="00CD3D8A" w:rsidRDefault="002877E0" w:rsidP="00CD3D8A">
      <w:pPr>
        <w:pStyle w:val="NormalWeb"/>
        <w:shd w:val="clear" w:color="auto" w:fill="FFFFFF"/>
        <w:spacing w:before="0" w:beforeAutospacing="0" w:after="0" w:afterAutospacing="0" w:line="270" w:lineRule="atLeast"/>
        <w:jc w:val="center"/>
        <w:rPr>
          <w:rFonts w:ascii="Book Antiqua" w:hAnsi="Book Antiqua" w:cs="Tahoma"/>
          <w:color w:val="000000" w:themeColor="text1"/>
          <w:sz w:val="20"/>
          <w:szCs w:val="20"/>
        </w:rPr>
      </w:pPr>
      <w:r w:rsidRPr="00CD3D8A">
        <w:rPr>
          <w:rStyle w:val="Strong"/>
          <w:rFonts w:ascii="Book Antiqua" w:hAnsi="Book Antiqua" w:cs="Tahoma"/>
          <w:b w:val="0"/>
          <w:color w:val="000000" w:themeColor="text1"/>
          <w:sz w:val="20"/>
          <w:szCs w:val="20"/>
        </w:rPr>
        <w:br/>
      </w:r>
      <w:r w:rsidRPr="00CD3D8A">
        <w:rPr>
          <w:rStyle w:val="Strong"/>
          <w:rFonts w:ascii="Book Antiqua" w:hAnsi="Book Antiqua" w:cs="Tahoma"/>
          <w:color w:val="000000" w:themeColor="text1"/>
          <w:sz w:val="20"/>
          <w:szCs w:val="20"/>
        </w:rPr>
        <w:t>BOARD OF ZONING APPEALS (5 Members)</w:t>
      </w:r>
    </w:p>
    <w:p w14:paraId="1F83627D" w14:textId="77777777" w:rsidR="002A48AD" w:rsidRDefault="002A48AD" w:rsidP="00CD3D8A">
      <w:pPr>
        <w:pStyle w:val="NormalWeb"/>
        <w:shd w:val="clear" w:color="auto" w:fill="FFFFFF"/>
        <w:spacing w:before="0" w:beforeAutospacing="0" w:after="0" w:afterAutospacing="0" w:line="270" w:lineRule="atLeast"/>
        <w:jc w:val="center"/>
        <w:rPr>
          <w:rFonts w:ascii="Book Antiqua" w:hAnsi="Book Antiqua" w:cs="Tahoma"/>
          <w:color w:val="000000" w:themeColor="text1"/>
          <w:sz w:val="20"/>
          <w:szCs w:val="20"/>
        </w:rPr>
      </w:pPr>
      <w:r>
        <w:rPr>
          <w:rFonts w:ascii="Book Antiqua" w:hAnsi="Book Antiqua" w:cs="Tahoma"/>
          <w:color w:val="000000" w:themeColor="text1"/>
          <w:sz w:val="20"/>
          <w:szCs w:val="20"/>
        </w:rPr>
        <w:t>Clay Bates</w:t>
      </w:r>
    </w:p>
    <w:p w14:paraId="0E661F4B" w14:textId="366F8052" w:rsidR="002877E0" w:rsidRPr="00CD3D8A" w:rsidRDefault="004847DA" w:rsidP="00CD3D8A">
      <w:pPr>
        <w:pStyle w:val="NormalWeb"/>
        <w:shd w:val="clear" w:color="auto" w:fill="FFFFFF"/>
        <w:spacing w:before="0" w:beforeAutospacing="0" w:after="0" w:afterAutospacing="0" w:line="270" w:lineRule="atLeast"/>
        <w:jc w:val="center"/>
        <w:rPr>
          <w:rFonts w:ascii="Book Antiqua" w:hAnsi="Book Antiqua" w:cs="Tahoma"/>
          <w:color w:val="000000" w:themeColor="text1"/>
          <w:sz w:val="20"/>
          <w:szCs w:val="20"/>
        </w:rPr>
      </w:pPr>
      <w:r>
        <w:rPr>
          <w:rFonts w:ascii="Book Antiqua" w:hAnsi="Book Antiqua" w:cs="Tahoma"/>
          <w:color w:val="000000" w:themeColor="text1"/>
          <w:sz w:val="20"/>
          <w:szCs w:val="20"/>
        </w:rPr>
        <w:t xml:space="preserve">Jim </w:t>
      </w:r>
      <w:proofErr w:type="spellStart"/>
      <w:r>
        <w:rPr>
          <w:rFonts w:ascii="Book Antiqua" w:hAnsi="Book Antiqua" w:cs="Tahoma"/>
          <w:color w:val="000000" w:themeColor="text1"/>
          <w:sz w:val="20"/>
          <w:szCs w:val="20"/>
        </w:rPr>
        <w:t>Folker</w:t>
      </w:r>
      <w:proofErr w:type="spellEnd"/>
      <w:r>
        <w:rPr>
          <w:rFonts w:ascii="Book Antiqua" w:hAnsi="Book Antiqua" w:cs="Tahoma"/>
          <w:color w:val="000000" w:themeColor="text1"/>
          <w:sz w:val="20"/>
          <w:szCs w:val="20"/>
        </w:rPr>
        <w:br/>
      </w:r>
      <w:r w:rsidR="00253316">
        <w:rPr>
          <w:rFonts w:ascii="Book Antiqua" w:hAnsi="Book Antiqua" w:cs="Tahoma"/>
          <w:color w:val="000000" w:themeColor="text1"/>
          <w:sz w:val="20"/>
          <w:szCs w:val="20"/>
        </w:rPr>
        <w:t xml:space="preserve">Charles </w:t>
      </w:r>
      <w:proofErr w:type="spellStart"/>
      <w:r w:rsidR="00253316">
        <w:rPr>
          <w:rFonts w:ascii="Book Antiqua" w:hAnsi="Book Antiqua" w:cs="Tahoma"/>
          <w:color w:val="000000" w:themeColor="text1"/>
          <w:sz w:val="20"/>
          <w:szCs w:val="20"/>
        </w:rPr>
        <w:t>Gau</w:t>
      </w:r>
      <w:proofErr w:type="spellEnd"/>
      <w:r w:rsidR="00253316">
        <w:rPr>
          <w:rFonts w:ascii="Book Antiqua" w:hAnsi="Book Antiqua" w:cs="Tahoma"/>
          <w:color w:val="000000" w:themeColor="text1"/>
          <w:sz w:val="20"/>
          <w:szCs w:val="20"/>
        </w:rPr>
        <w:br/>
      </w:r>
      <w:r w:rsidR="002877E0" w:rsidRPr="00CD3D8A">
        <w:rPr>
          <w:rFonts w:ascii="Book Antiqua" w:hAnsi="Book Antiqua" w:cs="Tahoma"/>
          <w:color w:val="000000" w:themeColor="text1"/>
          <w:sz w:val="20"/>
          <w:szCs w:val="20"/>
        </w:rPr>
        <w:t>Janet Myers  </w:t>
      </w:r>
      <w:r w:rsidR="002877E0" w:rsidRPr="00CD3D8A">
        <w:rPr>
          <w:rStyle w:val="apple-converted-space"/>
          <w:rFonts w:ascii="Book Antiqua" w:hAnsi="Book Antiqua" w:cs="Tahoma"/>
          <w:color w:val="000000" w:themeColor="text1"/>
          <w:sz w:val="20"/>
          <w:szCs w:val="20"/>
        </w:rPr>
        <w:t> </w:t>
      </w:r>
      <w:r w:rsidR="002877E0" w:rsidRPr="00CD3D8A">
        <w:rPr>
          <w:rFonts w:ascii="Book Antiqua" w:hAnsi="Book Antiqua" w:cs="Tahoma"/>
          <w:color w:val="000000" w:themeColor="text1"/>
          <w:sz w:val="20"/>
          <w:szCs w:val="20"/>
        </w:rPr>
        <w:br/>
      </w:r>
      <w:r>
        <w:rPr>
          <w:rFonts w:ascii="Book Antiqua" w:hAnsi="Book Antiqua" w:cs="Tahoma"/>
          <w:color w:val="000000" w:themeColor="text1"/>
          <w:sz w:val="20"/>
          <w:szCs w:val="20"/>
        </w:rPr>
        <w:t>Misty Potts</w:t>
      </w:r>
    </w:p>
    <w:p w14:paraId="7ECB3777" w14:textId="3AB926D3" w:rsidR="002877E0" w:rsidRPr="00CD3D8A" w:rsidRDefault="002877E0" w:rsidP="00CD3D8A">
      <w:pPr>
        <w:pStyle w:val="NormalWeb"/>
        <w:shd w:val="clear" w:color="auto" w:fill="FFFFFF"/>
        <w:spacing w:before="0" w:beforeAutospacing="0" w:after="0" w:afterAutospacing="0" w:line="270" w:lineRule="atLeast"/>
        <w:jc w:val="center"/>
        <w:rPr>
          <w:rFonts w:ascii="Book Antiqua" w:hAnsi="Book Antiqua" w:cs="Tahoma"/>
          <w:color w:val="000000" w:themeColor="text1"/>
          <w:sz w:val="20"/>
          <w:szCs w:val="20"/>
        </w:rPr>
      </w:pPr>
      <w:r w:rsidRPr="00CD3D8A">
        <w:rPr>
          <w:rStyle w:val="Strong"/>
          <w:rFonts w:ascii="Book Antiqua" w:hAnsi="Book Antiqua" w:cs="Tahoma"/>
          <w:b w:val="0"/>
          <w:color w:val="000000" w:themeColor="text1"/>
          <w:sz w:val="20"/>
          <w:szCs w:val="20"/>
        </w:rPr>
        <w:br/>
      </w:r>
      <w:r w:rsidRPr="00CD3D8A">
        <w:rPr>
          <w:rStyle w:val="Strong"/>
          <w:rFonts w:ascii="Book Antiqua" w:hAnsi="Book Antiqua" w:cs="Tahoma"/>
          <w:color w:val="000000" w:themeColor="text1"/>
          <w:sz w:val="20"/>
          <w:szCs w:val="20"/>
        </w:rPr>
        <w:t>CITY BEAUTIFUL COMMISSION (</w:t>
      </w:r>
      <w:r w:rsidR="00F162BC">
        <w:rPr>
          <w:rStyle w:val="Strong"/>
          <w:rFonts w:ascii="Book Antiqua" w:hAnsi="Book Antiqua" w:cs="Tahoma"/>
          <w:color w:val="000000" w:themeColor="text1"/>
          <w:sz w:val="20"/>
          <w:szCs w:val="20"/>
        </w:rPr>
        <w:t>7</w:t>
      </w:r>
      <w:r w:rsidR="000A5C48">
        <w:rPr>
          <w:rStyle w:val="Strong"/>
          <w:rFonts w:ascii="Book Antiqua" w:hAnsi="Book Antiqua" w:cs="Tahoma"/>
          <w:color w:val="000000" w:themeColor="text1"/>
          <w:sz w:val="20"/>
          <w:szCs w:val="20"/>
        </w:rPr>
        <w:t xml:space="preserve"> </w:t>
      </w:r>
      <w:r w:rsidRPr="00CD3D8A">
        <w:rPr>
          <w:rStyle w:val="Strong"/>
          <w:rFonts w:ascii="Book Antiqua" w:hAnsi="Book Antiqua" w:cs="Tahoma"/>
          <w:color w:val="000000" w:themeColor="text1"/>
          <w:sz w:val="20"/>
          <w:szCs w:val="20"/>
        </w:rPr>
        <w:t>Members</w:t>
      </w:r>
      <w:r w:rsidR="003E353E">
        <w:rPr>
          <w:rStyle w:val="Strong"/>
          <w:rFonts w:ascii="Book Antiqua" w:hAnsi="Book Antiqua" w:cs="Tahoma"/>
          <w:color w:val="000000" w:themeColor="text1"/>
          <w:sz w:val="20"/>
          <w:szCs w:val="20"/>
        </w:rPr>
        <w:t xml:space="preserve">, </w:t>
      </w:r>
      <w:r w:rsidR="00097ABB" w:rsidRPr="003E353E">
        <w:rPr>
          <w:rStyle w:val="Strong"/>
          <w:rFonts w:ascii="Book Antiqua" w:hAnsi="Book Antiqua" w:cs="Tahoma"/>
          <w:color w:val="000000" w:themeColor="text1"/>
          <w:sz w:val="20"/>
          <w:szCs w:val="20"/>
        </w:rPr>
        <w:t>8</w:t>
      </w:r>
      <w:r w:rsidR="000A5C48" w:rsidRPr="003E353E">
        <w:rPr>
          <w:rStyle w:val="Strong"/>
          <w:rFonts w:ascii="Book Antiqua" w:hAnsi="Book Antiqua" w:cs="Tahoma"/>
          <w:sz w:val="20"/>
          <w:szCs w:val="20"/>
        </w:rPr>
        <w:t xml:space="preserve"> Vacancies</w:t>
      </w:r>
      <w:r w:rsidRPr="00CD3D8A">
        <w:rPr>
          <w:rStyle w:val="Strong"/>
          <w:rFonts w:ascii="Book Antiqua" w:hAnsi="Book Antiqua" w:cs="Tahoma"/>
          <w:color w:val="000000" w:themeColor="text1"/>
          <w:sz w:val="20"/>
          <w:szCs w:val="20"/>
        </w:rPr>
        <w:t>)</w:t>
      </w:r>
    </w:p>
    <w:p w14:paraId="3CECA5D2" w14:textId="2F86E234" w:rsidR="00417A18" w:rsidRDefault="002877E0" w:rsidP="00CD3D8A">
      <w:pPr>
        <w:pStyle w:val="NormalWeb"/>
        <w:shd w:val="clear" w:color="auto" w:fill="FFFFFF"/>
        <w:spacing w:before="0" w:beforeAutospacing="0" w:after="0" w:afterAutospacing="0" w:line="270" w:lineRule="atLeast"/>
        <w:jc w:val="center"/>
        <w:rPr>
          <w:rStyle w:val="apple-converted-space"/>
          <w:rFonts w:ascii="Book Antiqua" w:hAnsi="Book Antiqua" w:cs="Tahoma"/>
          <w:color w:val="000000" w:themeColor="text1"/>
          <w:sz w:val="20"/>
          <w:szCs w:val="20"/>
        </w:rPr>
      </w:pPr>
      <w:r w:rsidRPr="00CD3D8A">
        <w:rPr>
          <w:rFonts w:ascii="Book Antiqua" w:hAnsi="Book Antiqua" w:cs="Tahoma"/>
          <w:color w:val="000000" w:themeColor="text1"/>
          <w:sz w:val="20"/>
          <w:szCs w:val="20"/>
        </w:rPr>
        <w:t>Deb</w:t>
      </w:r>
      <w:r w:rsidR="00097ABB">
        <w:rPr>
          <w:rFonts w:ascii="Book Antiqua" w:hAnsi="Book Antiqua" w:cs="Tahoma"/>
          <w:color w:val="000000" w:themeColor="text1"/>
          <w:sz w:val="20"/>
          <w:szCs w:val="20"/>
        </w:rPr>
        <w:t xml:space="preserve">orah </w:t>
      </w:r>
      <w:r w:rsidRPr="00CD3D8A">
        <w:rPr>
          <w:rFonts w:ascii="Book Antiqua" w:hAnsi="Book Antiqua" w:cs="Tahoma"/>
          <w:color w:val="000000" w:themeColor="text1"/>
          <w:sz w:val="20"/>
          <w:szCs w:val="20"/>
        </w:rPr>
        <w:t>Clark </w:t>
      </w:r>
      <w:r w:rsidRPr="00CD3D8A">
        <w:rPr>
          <w:rFonts w:ascii="Book Antiqua" w:hAnsi="Book Antiqua" w:cs="Tahoma"/>
          <w:color w:val="000000" w:themeColor="text1"/>
          <w:sz w:val="20"/>
          <w:szCs w:val="20"/>
        </w:rPr>
        <w:br/>
        <w:t>Will Clark </w:t>
      </w:r>
      <w:r w:rsidRPr="00CD3D8A">
        <w:rPr>
          <w:rFonts w:ascii="Book Antiqua" w:hAnsi="Book Antiqua" w:cs="Tahoma"/>
          <w:color w:val="000000" w:themeColor="text1"/>
          <w:sz w:val="20"/>
          <w:szCs w:val="20"/>
        </w:rPr>
        <w:br/>
      </w:r>
      <w:r w:rsidR="00417A18" w:rsidRPr="00CD3D8A">
        <w:rPr>
          <w:rFonts w:ascii="Book Antiqua" w:hAnsi="Book Antiqua" w:cs="Tahoma"/>
          <w:color w:val="000000" w:themeColor="text1"/>
          <w:sz w:val="20"/>
          <w:szCs w:val="20"/>
        </w:rPr>
        <w:t>Doug Lucas</w:t>
      </w:r>
      <w:r w:rsidR="00417A18" w:rsidRPr="00CD3D8A">
        <w:rPr>
          <w:rFonts w:ascii="Book Antiqua" w:hAnsi="Book Antiqua" w:cs="Tahoma"/>
          <w:color w:val="000000" w:themeColor="text1"/>
          <w:sz w:val="20"/>
          <w:szCs w:val="20"/>
        </w:rPr>
        <w:br/>
      </w:r>
      <w:r w:rsidR="00417A18">
        <w:rPr>
          <w:rFonts w:ascii="Book Antiqua" w:hAnsi="Book Antiqua" w:cs="Tahoma"/>
          <w:color w:val="000000" w:themeColor="text1"/>
          <w:sz w:val="20"/>
          <w:szCs w:val="20"/>
        </w:rPr>
        <w:t>Lauren Williams</w:t>
      </w:r>
    </w:p>
    <w:p w14:paraId="504425AB" w14:textId="3277F75F" w:rsidR="00412407" w:rsidRDefault="002A48AD" w:rsidP="00CD3D8A">
      <w:pPr>
        <w:pStyle w:val="NormalWeb"/>
        <w:shd w:val="clear" w:color="auto" w:fill="FFFFFF"/>
        <w:spacing w:before="0" w:beforeAutospacing="0" w:after="0" w:afterAutospacing="0" w:line="270" w:lineRule="atLeast"/>
        <w:jc w:val="center"/>
        <w:rPr>
          <w:rFonts w:ascii="Book Antiqua" w:hAnsi="Book Antiqua" w:cs="Tahoma"/>
          <w:color w:val="000000" w:themeColor="text1"/>
          <w:sz w:val="20"/>
          <w:szCs w:val="20"/>
        </w:rPr>
      </w:pPr>
      <w:r>
        <w:rPr>
          <w:rStyle w:val="apple-converted-space"/>
          <w:rFonts w:ascii="Book Antiqua" w:hAnsi="Book Antiqua" w:cs="Tahoma"/>
          <w:color w:val="000000" w:themeColor="text1"/>
          <w:sz w:val="20"/>
          <w:szCs w:val="20"/>
        </w:rPr>
        <w:t>Kristen</w:t>
      </w:r>
      <w:r w:rsidR="00C026CB">
        <w:rPr>
          <w:rStyle w:val="apple-converted-space"/>
          <w:rFonts w:ascii="Book Antiqua" w:hAnsi="Book Antiqua" w:cs="Tahoma"/>
          <w:color w:val="000000" w:themeColor="text1"/>
          <w:sz w:val="20"/>
          <w:szCs w:val="20"/>
        </w:rPr>
        <w:t xml:space="preserve"> Hammond</w:t>
      </w:r>
      <w:r w:rsidR="002877E0" w:rsidRPr="00CD3D8A">
        <w:rPr>
          <w:rFonts w:ascii="Book Antiqua" w:hAnsi="Book Antiqua" w:cs="Tahoma"/>
          <w:color w:val="000000" w:themeColor="text1"/>
          <w:sz w:val="20"/>
          <w:szCs w:val="20"/>
        </w:rPr>
        <w:br/>
      </w:r>
      <w:r w:rsidR="00412407">
        <w:rPr>
          <w:rFonts w:ascii="Book Antiqua" w:hAnsi="Book Antiqua" w:cs="Tahoma"/>
          <w:color w:val="000000" w:themeColor="text1"/>
          <w:sz w:val="20"/>
          <w:szCs w:val="20"/>
        </w:rPr>
        <w:t>Angela Shockley</w:t>
      </w:r>
    </w:p>
    <w:p w14:paraId="2E2A3967" w14:textId="144977F4" w:rsidR="00412407" w:rsidRDefault="00412407" w:rsidP="00CD3D8A">
      <w:pPr>
        <w:pStyle w:val="NormalWeb"/>
        <w:shd w:val="clear" w:color="auto" w:fill="FFFFFF"/>
        <w:spacing w:before="0" w:beforeAutospacing="0" w:after="0" w:afterAutospacing="0" w:line="270" w:lineRule="atLeast"/>
        <w:jc w:val="center"/>
        <w:rPr>
          <w:rFonts w:ascii="Book Antiqua" w:hAnsi="Book Antiqua" w:cs="Tahoma"/>
          <w:color w:val="000000" w:themeColor="text1"/>
          <w:sz w:val="20"/>
          <w:szCs w:val="20"/>
        </w:rPr>
      </w:pPr>
      <w:r>
        <w:rPr>
          <w:rFonts w:ascii="Book Antiqua" w:hAnsi="Book Antiqua" w:cs="Tahoma"/>
          <w:color w:val="000000" w:themeColor="text1"/>
          <w:sz w:val="20"/>
          <w:szCs w:val="20"/>
        </w:rPr>
        <w:t>Judi Brooks</w:t>
      </w:r>
    </w:p>
    <w:p w14:paraId="02F0705B" w14:textId="77777777" w:rsidR="002877E0" w:rsidRPr="00CD3D8A" w:rsidRDefault="002877E0" w:rsidP="00CD3D8A">
      <w:pPr>
        <w:pStyle w:val="NormalWeb"/>
        <w:shd w:val="clear" w:color="auto" w:fill="FFFFFF"/>
        <w:spacing w:before="0" w:beforeAutospacing="0" w:after="0" w:afterAutospacing="0" w:line="270" w:lineRule="atLeast"/>
        <w:jc w:val="center"/>
        <w:rPr>
          <w:rFonts w:ascii="Book Antiqua" w:hAnsi="Book Antiqua" w:cs="Tahoma"/>
          <w:color w:val="000000" w:themeColor="text1"/>
          <w:sz w:val="20"/>
          <w:szCs w:val="20"/>
        </w:rPr>
      </w:pPr>
      <w:r w:rsidRPr="00CD3D8A">
        <w:rPr>
          <w:rFonts w:ascii="Book Antiqua" w:hAnsi="Book Antiqua" w:cs="Tahoma"/>
          <w:color w:val="000000" w:themeColor="text1"/>
          <w:sz w:val="20"/>
          <w:szCs w:val="20"/>
        </w:rPr>
        <w:br/>
      </w:r>
      <w:r w:rsidRPr="00CD3D8A">
        <w:rPr>
          <w:rStyle w:val="Strong"/>
          <w:rFonts w:ascii="Book Antiqua" w:hAnsi="Book Antiqua" w:cs="Tahoma"/>
          <w:color w:val="000000" w:themeColor="text1"/>
          <w:sz w:val="20"/>
          <w:szCs w:val="20"/>
        </w:rPr>
        <w:t>INCOME TAX BOARD OF REVIEW (3 Members)</w:t>
      </w:r>
    </w:p>
    <w:p w14:paraId="3E2DC499" w14:textId="17D6C557" w:rsidR="008D36A8" w:rsidRPr="004847DA" w:rsidRDefault="004847DA" w:rsidP="004847DA">
      <w:pPr>
        <w:pStyle w:val="NormalWeb"/>
        <w:shd w:val="clear" w:color="auto" w:fill="FFFFFF"/>
        <w:spacing w:before="0" w:beforeAutospacing="0" w:after="0" w:afterAutospacing="0" w:line="270" w:lineRule="atLeast"/>
        <w:jc w:val="center"/>
        <w:rPr>
          <w:rFonts w:ascii="Book Antiqua" w:hAnsi="Book Antiqua" w:cs="Tahoma"/>
          <w:color w:val="000000" w:themeColor="text1"/>
          <w:sz w:val="20"/>
          <w:szCs w:val="20"/>
        </w:rPr>
      </w:pPr>
      <w:r>
        <w:rPr>
          <w:rFonts w:ascii="Book Antiqua" w:hAnsi="Book Antiqua" w:cs="Tahoma"/>
          <w:color w:val="000000" w:themeColor="text1"/>
          <w:sz w:val="20"/>
          <w:szCs w:val="20"/>
        </w:rPr>
        <w:t>James Bowers</w:t>
      </w:r>
      <w:r>
        <w:rPr>
          <w:rFonts w:ascii="Book Antiqua" w:hAnsi="Book Antiqua" w:cs="Tahoma"/>
          <w:color w:val="000000" w:themeColor="text1"/>
          <w:sz w:val="20"/>
          <w:szCs w:val="20"/>
        </w:rPr>
        <w:br/>
      </w:r>
      <w:r w:rsidR="002877E0" w:rsidRPr="00CD3D8A">
        <w:rPr>
          <w:rFonts w:ascii="Book Antiqua" w:hAnsi="Book Antiqua" w:cs="Tahoma"/>
          <w:color w:val="000000" w:themeColor="text1"/>
          <w:sz w:val="20"/>
          <w:szCs w:val="20"/>
        </w:rPr>
        <w:t xml:space="preserve">Lori </w:t>
      </w:r>
      <w:proofErr w:type="spellStart"/>
      <w:r w:rsidR="002877E0" w:rsidRPr="00CD3D8A">
        <w:rPr>
          <w:rFonts w:ascii="Book Antiqua" w:hAnsi="Book Antiqua" w:cs="Tahoma"/>
          <w:color w:val="000000" w:themeColor="text1"/>
          <w:sz w:val="20"/>
          <w:szCs w:val="20"/>
        </w:rPr>
        <w:t>Dashewich</w:t>
      </w:r>
      <w:proofErr w:type="spellEnd"/>
      <w:r w:rsidR="002877E0" w:rsidRPr="00CD3D8A">
        <w:rPr>
          <w:rFonts w:ascii="Book Antiqua" w:hAnsi="Book Antiqua" w:cs="Tahoma"/>
          <w:color w:val="000000" w:themeColor="text1"/>
          <w:sz w:val="20"/>
          <w:szCs w:val="20"/>
        </w:rPr>
        <w:t> </w:t>
      </w:r>
      <w:r w:rsidR="002877E0" w:rsidRPr="00CD3D8A">
        <w:rPr>
          <w:rFonts w:ascii="Book Antiqua" w:hAnsi="Book Antiqua" w:cs="Tahoma"/>
          <w:color w:val="000000" w:themeColor="text1"/>
          <w:sz w:val="20"/>
          <w:szCs w:val="20"/>
        </w:rPr>
        <w:br/>
        <w:t>Norris Vance</w:t>
      </w:r>
    </w:p>
    <w:p w14:paraId="7CDC0409" w14:textId="77777777" w:rsidR="002877E0" w:rsidRPr="00CD3D8A" w:rsidRDefault="002877E0" w:rsidP="00CD3D8A">
      <w:pPr>
        <w:pStyle w:val="NormalWeb"/>
        <w:shd w:val="clear" w:color="auto" w:fill="FFFFFF"/>
        <w:spacing w:before="0" w:beforeAutospacing="0" w:after="0" w:afterAutospacing="0" w:line="270" w:lineRule="atLeast"/>
        <w:jc w:val="center"/>
        <w:rPr>
          <w:rFonts w:ascii="Book Antiqua" w:hAnsi="Book Antiqua" w:cs="Tahoma"/>
          <w:color w:val="000000" w:themeColor="text1"/>
          <w:sz w:val="20"/>
          <w:szCs w:val="20"/>
        </w:rPr>
      </w:pPr>
      <w:r w:rsidRPr="00CD3D8A">
        <w:rPr>
          <w:rStyle w:val="Strong"/>
          <w:rFonts w:ascii="Book Antiqua" w:hAnsi="Book Antiqua" w:cs="Tahoma"/>
          <w:b w:val="0"/>
          <w:color w:val="000000" w:themeColor="text1"/>
          <w:sz w:val="20"/>
          <w:szCs w:val="20"/>
        </w:rPr>
        <w:br/>
      </w:r>
      <w:r w:rsidRPr="00CD3D8A">
        <w:rPr>
          <w:rStyle w:val="Strong"/>
          <w:rFonts w:ascii="Book Antiqua" w:hAnsi="Book Antiqua" w:cs="Tahoma"/>
          <w:color w:val="000000" w:themeColor="text1"/>
          <w:sz w:val="20"/>
          <w:szCs w:val="20"/>
        </w:rPr>
        <w:t>PERSONNEL APPEALS BOARD (3 Members)</w:t>
      </w:r>
    </w:p>
    <w:p w14:paraId="1F93C109" w14:textId="776CF591" w:rsidR="008D36A8" w:rsidRPr="009B4345" w:rsidRDefault="00EF4064" w:rsidP="00CD3D8A">
      <w:pPr>
        <w:pStyle w:val="NormalWeb"/>
        <w:shd w:val="clear" w:color="auto" w:fill="FFFFFF"/>
        <w:spacing w:before="0" w:beforeAutospacing="0" w:after="0" w:afterAutospacing="0" w:line="270" w:lineRule="atLeast"/>
        <w:jc w:val="center"/>
        <w:rPr>
          <w:rStyle w:val="Strong"/>
          <w:rFonts w:ascii="Book Antiqua" w:hAnsi="Book Antiqua" w:cs="Tahoma"/>
          <w:b w:val="0"/>
          <w:bCs w:val="0"/>
          <w:iCs/>
          <w:sz w:val="20"/>
          <w:szCs w:val="20"/>
        </w:rPr>
      </w:pPr>
      <w:r w:rsidRPr="00CD3D8A">
        <w:rPr>
          <w:rFonts w:ascii="Book Antiqua" w:hAnsi="Book Antiqua" w:cs="Tahoma"/>
          <w:color w:val="000000" w:themeColor="text1"/>
          <w:sz w:val="20"/>
          <w:szCs w:val="20"/>
        </w:rPr>
        <w:t>Lori Reed </w:t>
      </w:r>
      <w:r w:rsidRPr="00CD3D8A">
        <w:rPr>
          <w:rFonts w:ascii="Book Antiqua" w:hAnsi="Book Antiqua" w:cs="Tahoma"/>
          <w:color w:val="000000" w:themeColor="text1"/>
          <w:sz w:val="20"/>
          <w:szCs w:val="20"/>
        </w:rPr>
        <w:br/>
      </w:r>
      <w:r w:rsidR="004847DA">
        <w:rPr>
          <w:rFonts w:ascii="Book Antiqua" w:hAnsi="Book Antiqua" w:cs="Tahoma"/>
          <w:color w:val="000000" w:themeColor="text1"/>
          <w:sz w:val="20"/>
          <w:szCs w:val="20"/>
        </w:rPr>
        <w:t xml:space="preserve">Jean </w:t>
      </w:r>
      <w:proofErr w:type="spellStart"/>
      <w:r w:rsidR="004847DA">
        <w:rPr>
          <w:rFonts w:ascii="Book Antiqua" w:hAnsi="Book Antiqua" w:cs="Tahoma"/>
          <w:color w:val="000000" w:themeColor="text1"/>
          <w:sz w:val="20"/>
          <w:szCs w:val="20"/>
        </w:rPr>
        <w:t>McEntarfer</w:t>
      </w:r>
      <w:proofErr w:type="spellEnd"/>
      <w:r w:rsidR="002877E0" w:rsidRPr="00CD3D8A">
        <w:rPr>
          <w:rFonts w:ascii="Book Antiqua" w:hAnsi="Book Antiqua" w:cs="Tahoma"/>
          <w:color w:val="000000" w:themeColor="text1"/>
          <w:sz w:val="20"/>
          <w:szCs w:val="20"/>
        </w:rPr>
        <w:br/>
      </w:r>
      <w:r w:rsidR="009B4345">
        <w:rPr>
          <w:rStyle w:val="Strong"/>
          <w:rFonts w:ascii="Book Antiqua" w:hAnsi="Book Antiqua" w:cs="Tahoma"/>
          <w:b w:val="0"/>
          <w:bCs w:val="0"/>
          <w:iCs/>
          <w:sz w:val="20"/>
          <w:szCs w:val="20"/>
        </w:rPr>
        <w:t>James Snyder II</w:t>
      </w:r>
    </w:p>
    <w:p w14:paraId="0261422D" w14:textId="77777777" w:rsidR="002877E0" w:rsidRPr="00CD3D8A" w:rsidRDefault="002877E0" w:rsidP="00CD3D8A">
      <w:pPr>
        <w:pStyle w:val="NormalWeb"/>
        <w:shd w:val="clear" w:color="auto" w:fill="FFFFFF"/>
        <w:spacing w:before="0" w:beforeAutospacing="0" w:after="0" w:afterAutospacing="0" w:line="270" w:lineRule="atLeast"/>
        <w:jc w:val="center"/>
        <w:rPr>
          <w:rFonts w:ascii="Book Antiqua" w:hAnsi="Book Antiqua" w:cs="Tahoma"/>
          <w:color w:val="000000" w:themeColor="text1"/>
          <w:sz w:val="20"/>
          <w:szCs w:val="20"/>
        </w:rPr>
      </w:pPr>
      <w:r w:rsidRPr="00CD3D8A">
        <w:rPr>
          <w:rStyle w:val="Strong"/>
          <w:rFonts w:ascii="Book Antiqua" w:hAnsi="Book Antiqua" w:cs="Tahoma"/>
          <w:b w:val="0"/>
          <w:color w:val="000000" w:themeColor="text1"/>
          <w:sz w:val="20"/>
          <w:szCs w:val="20"/>
        </w:rPr>
        <w:br/>
      </w:r>
      <w:r w:rsidRPr="00CD3D8A">
        <w:rPr>
          <w:rStyle w:val="Strong"/>
          <w:rFonts w:ascii="Book Antiqua" w:hAnsi="Book Antiqua" w:cs="Tahoma"/>
          <w:color w:val="000000" w:themeColor="text1"/>
          <w:sz w:val="20"/>
          <w:szCs w:val="20"/>
        </w:rPr>
        <w:t>PLANNING COMMISSION (5 Members)</w:t>
      </w:r>
    </w:p>
    <w:p w14:paraId="68346BE5" w14:textId="7C4ACFE9" w:rsidR="002A48AD" w:rsidRDefault="00827709" w:rsidP="00CD3D8A">
      <w:pPr>
        <w:pStyle w:val="NormalWeb"/>
        <w:shd w:val="clear" w:color="auto" w:fill="FFFFFF"/>
        <w:spacing w:before="0" w:beforeAutospacing="0" w:after="0" w:afterAutospacing="0" w:line="270" w:lineRule="atLeast"/>
        <w:jc w:val="center"/>
        <w:rPr>
          <w:rFonts w:ascii="Book Antiqua" w:hAnsi="Book Antiqua" w:cs="Tahoma"/>
          <w:color w:val="000000" w:themeColor="text1"/>
          <w:sz w:val="20"/>
          <w:szCs w:val="20"/>
        </w:rPr>
      </w:pPr>
      <w:r w:rsidRPr="00CD3D8A">
        <w:rPr>
          <w:rFonts w:ascii="Book Antiqua" w:hAnsi="Book Antiqua" w:cs="Tahoma"/>
          <w:color w:val="000000" w:themeColor="text1"/>
          <w:sz w:val="20"/>
          <w:szCs w:val="20"/>
        </w:rPr>
        <w:t>Dominic Rinaldi </w:t>
      </w:r>
      <w:r>
        <w:rPr>
          <w:rFonts w:ascii="Book Antiqua" w:hAnsi="Book Antiqua" w:cs="Tahoma"/>
          <w:color w:val="000000" w:themeColor="text1"/>
          <w:sz w:val="20"/>
          <w:szCs w:val="20"/>
        </w:rPr>
        <w:br/>
      </w:r>
      <w:r w:rsidR="002A48AD">
        <w:rPr>
          <w:rFonts w:ascii="Book Antiqua" w:hAnsi="Book Antiqua" w:cs="Tahoma"/>
          <w:color w:val="000000" w:themeColor="text1"/>
          <w:sz w:val="20"/>
          <w:szCs w:val="20"/>
        </w:rPr>
        <w:t>Doug Fields</w:t>
      </w:r>
    </w:p>
    <w:p w14:paraId="3E1C2F33" w14:textId="3954A416" w:rsidR="002A48AD" w:rsidRDefault="002A48AD" w:rsidP="00CD3D8A">
      <w:pPr>
        <w:pStyle w:val="NormalWeb"/>
        <w:shd w:val="clear" w:color="auto" w:fill="FFFFFF"/>
        <w:spacing w:before="0" w:beforeAutospacing="0" w:after="0" w:afterAutospacing="0" w:line="270" w:lineRule="atLeast"/>
        <w:jc w:val="center"/>
        <w:rPr>
          <w:rFonts w:ascii="Book Antiqua" w:hAnsi="Book Antiqua" w:cs="Tahoma"/>
          <w:color w:val="000000" w:themeColor="text1"/>
          <w:sz w:val="20"/>
          <w:szCs w:val="20"/>
        </w:rPr>
      </w:pPr>
      <w:r>
        <w:rPr>
          <w:rFonts w:ascii="Book Antiqua" w:hAnsi="Book Antiqua" w:cs="Tahoma"/>
          <w:color w:val="000000" w:themeColor="text1"/>
          <w:sz w:val="20"/>
          <w:szCs w:val="20"/>
        </w:rPr>
        <w:t>Kim Hagerman</w:t>
      </w:r>
    </w:p>
    <w:p w14:paraId="19FA60C7" w14:textId="77777777" w:rsidR="00D353BE" w:rsidRDefault="009B4345" w:rsidP="00CD3D8A">
      <w:pPr>
        <w:pStyle w:val="NormalWeb"/>
        <w:shd w:val="clear" w:color="auto" w:fill="FFFFFF"/>
        <w:spacing w:before="0" w:beforeAutospacing="0" w:after="0" w:afterAutospacing="0" w:line="270" w:lineRule="atLeast"/>
        <w:jc w:val="center"/>
        <w:rPr>
          <w:rFonts w:ascii="Book Antiqua" w:hAnsi="Book Antiqua" w:cs="Tahoma"/>
          <w:color w:val="000000" w:themeColor="text1"/>
          <w:sz w:val="20"/>
          <w:szCs w:val="20"/>
        </w:rPr>
      </w:pPr>
      <w:r>
        <w:rPr>
          <w:rFonts w:ascii="Book Antiqua" w:hAnsi="Book Antiqua" w:cs="Tahoma"/>
          <w:color w:val="000000" w:themeColor="text1"/>
          <w:sz w:val="20"/>
          <w:szCs w:val="20"/>
        </w:rPr>
        <w:t>Lindsey Miles</w:t>
      </w:r>
    </w:p>
    <w:p w14:paraId="0C50525E" w14:textId="77777777" w:rsidR="00827709" w:rsidRDefault="00827709" w:rsidP="00827709">
      <w:pPr>
        <w:pStyle w:val="NormalWeb"/>
        <w:shd w:val="clear" w:color="auto" w:fill="FFFFFF"/>
        <w:spacing w:before="0" w:beforeAutospacing="0" w:after="0" w:afterAutospacing="0" w:line="270" w:lineRule="atLeast"/>
        <w:jc w:val="center"/>
        <w:rPr>
          <w:rFonts w:ascii="Book Antiqua" w:hAnsi="Book Antiqua" w:cs="Tahoma"/>
          <w:color w:val="000000" w:themeColor="text1"/>
          <w:sz w:val="20"/>
          <w:szCs w:val="20"/>
        </w:rPr>
      </w:pPr>
      <w:r>
        <w:rPr>
          <w:rFonts w:ascii="Book Antiqua" w:hAnsi="Book Antiqua" w:cs="Tahoma"/>
          <w:color w:val="000000" w:themeColor="text1"/>
          <w:sz w:val="20"/>
          <w:szCs w:val="20"/>
        </w:rPr>
        <w:t>Harold Robinson</w:t>
      </w:r>
    </w:p>
    <w:p w14:paraId="2820849E" w14:textId="77777777" w:rsidR="00D353BE" w:rsidRDefault="00D353BE" w:rsidP="00CD3D8A">
      <w:pPr>
        <w:pStyle w:val="NormalWeb"/>
        <w:shd w:val="clear" w:color="auto" w:fill="FFFFFF"/>
        <w:spacing w:before="0" w:beforeAutospacing="0" w:after="0" w:afterAutospacing="0" w:line="270" w:lineRule="atLeast"/>
        <w:jc w:val="center"/>
        <w:rPr>
          <w:rFonts w:ascii="Book Antiqua" w:hAnsi="Book Antiqua" w:cs="Tahoma"/>
          <w:color w:val="000000" w:themeColor="text1"/>
          <w:sz w:val="20"/>
          <w:szCs w:val="20"/>
        </w:rPr>
      </w:pPr>
    </w:p>
    <w:p w14:paraId="5A4B7D6F" w14:textId="5DFAE3D6" w:rsidR="002877E0" w:rsidRPr="00CD3D8A" w:rsidRDefault="002877E0" w:rsidP="00CD3D8A">
      <w:pPr>
        <w:pStyle w:val="NormalWeb"/>
        <w:shd w:val="clear" w:color="auto" w:fill="FFFFFF"/>
        <w:spacing w:before="0" w:beforeAutospacing="0" w:after="0" w:afterAutospacing="0" w:line="270" w:lineRule="atLeast"/>
        <w:jc w:val="center"/>
        <w:rPr>
          <w:rFonts w:ascii="Book Antiqua" w:hAnsi="Book Antiqua" w:cs="Tahoma"/>
          <w:color w:val="000000" w:themeColor="text1"/>
          <w:sz w:val="20"/>
          <w:szCs w:val="20"/>
        </w:rPr>
      </w:pPr>
      <w:r w:rsidRPr="00CD3D8A">
        <w:rPr>
          <w:rStyle w:val="Strong"/>
          <w:rFonts w:ascii="Book Antiqua" w:hAnsi="Book Antiqua" w:cs="Tahoma"/>
          <w:color w:val="000000" w:themeColor="text1"/>
          <w:sz w:val="20"/>
          <w:szCs w:val="20"/>
        </w:rPr>
        <w:t>RECREATION BOARD (5 Members, 2 appointed by West Carrollton School Board)</w:t>
      </w:r>
    </w:p>
    <w:p w14:paraId="38A35F93" w14:textId="77777777" w:rsidR="00D353BE" w:rsidRDefault="008D36A8" w:rsidP="00CD3D8A">
      <w:pPr>
        <w:pStyle w:val="NormalWeb"/>
        <w:shd w:val="clear" w:color="auto" w:fill="FFFFFF"/>
        <w:spacing w:before="0" w:beforeAutospacing="0" w:after="0" w:afterAutospacing="0" w:line="270" w:lineRule="atLeast"/>
        <w:jc w:val="center"/>
        <w:rPr>
          <w:rFonts w:ascii="Book Antiqua" w:hAnsi="Book Antiqua" w:cs="Tahoma"/>
          <w:color w:val="000000" w:themeColor="text1"/>
          <w:sz w:val="20"/>
          <w:szCs w:val="20"/>
        </w:rPr>
      </w:pPr>
      <w:r w:rsidRPr="00CD3D8A">
        <w:rPr>
          <w:rFonts w:ascii="Book Antiqua" w:hAnsi="Book Antiqua" w:cs="Tahoma"/>
          <w:color w:val="000000" w:themeColor="text1"/>
          <w:sz w:val="20"/>
          <w:szCs w:val="20"/>
        </w:rPr>
        <w:t>Will Clark</w:t>
      </w:r>
      <w:r w:rsidR="00253316">
        <w:rPr>
          <w:rFonts w:ascii="Book Antiqua" w:hAnsi="Book Antiqua" w:cs="Tahoma"/>
          <w:color w:val="000000" w:themeColor="text1"/>
          <w:sz w:val="20"/>
          <w:szCs w:val="20"/>
        </w:rPr>
        <w:br/>
      </w:r>
      <w:r w:rsidR="00D353BE">
        <w:rPr>
          <w:rFonts w:ascii="Book Antiqua" w:hAnsi="Book Antiqua" w:cs="Tahoma"/>
          <w:color w:val="000000" w:themeColor="text1"/>
          <w:sz w:val="20"/>
          <w:szCs w:val="20"/>
        </w:rPr>
        <w:t>William Stoltz</w:t>
      </w:r>
    </w:p>
    <w:p w14:paraId="1B1F605B" w14:textId="36F14BD3" w:rsidR="002877E0" w:rsidRPr="00CD3D8A" w:rsidRDefault="00D353BE" w:rsidP="000A5C48">
      <w:pPr>
        <w:pStyle w:val="NormalWeb"/>
        <w:shd w:val="clear" w:color="auto" w:fill="FFFFFF"/>
        <w:spacing w:before="0" w:beforeAutospacing="0" w:after="0" w:afterAutospacing="0" w:line="270" w:lineRule="atLeast"/>
        <w:jc w:val="center"/>
        <w:rPr>
          <w:rFonts w:ascii="Book Antiqua" w:hAnsi="Book Antiqua" w:cs="Tahoma"/>
          <w:color w:val="000000" w:themeColor="text1"/>
          <w:sz w:val="20"/>
          <w:szCs w:val="20"/>
        </w:rPr>
      </w:pPr>
      <w:r>
        <w:rPr>
          <w:rFonts w:ascii="Book Antiqua" w:hAnsi="Book Antiqua" w:cs="Tahoma"/>
          <w:color w:val="000000" w:themeColor="text1"/>
          <w:sz w:val="20"/>
          <w:szCs w:val="20"/>
        </w:rPr>
        <w:t>David Sweeny</w:t>
      </w:r>
      <w:r w:rsidR="002877E0" w:rsidRPr="00CD3D8A">
        <w:rPr>
          <w:rFonts w:ascii="Book Antiqua" w:hAnsi="Book Antiqua" w:cs="Tahoma"/>
          <w:color w:val="000000" w:themeColor="text1"/>
          <w:sz w:val="20"/>
          <w:szCs w:val="20"/>
        </w:rPr>
        <w:t> </w:t>
      </w:r>
      <w:r w:rsidR="002877E0" w:rsidRPr="00CD3D8A">
        <w:rPr>
          <w:rFonts w:ascii="Book Antiqua" w:hAnsi="Book Antiqua" w:cs="Tahoma"/>
          <w:color w:val="000000" w:themeColor="text1"/>
          <w:sz w:val="20"/>
          <w:szCs w:val="20"/>
        </w:rPr>
        <w:br/>
        <w:t>Jack Haag (School Bd. Appt.)</w:t>
      </w:r>
      <w:r w:rsidR="002877E0" w:rsidRPr="00CD3D8A">
        <w:rPr>
          <w:rStyle w:val="apple-converted-space"/>
          <w:rFonts w:ascii="Book Antiqua" w:hAnsi="Book Antiqua" w:cs="Tahoma"/>
          <w:color w:val="000000" w:themeColor="text1"/>
          <w:sz w:val="20"/>
          <w:szCs w:val="20"/>
        </w:rPr>
        <w:t> </w:t>
      </w:r>
      <w:r w:rsidR="002877E0" w:rsidRPr="00CD3D8A">
        <w:rPr>
          <w:rFonts w:ascii="Book Antiqua" w:hAnsi="Book Antiqua" w:cs="Tahoma"/>
          <w:color w:val="000000" w:themeColor="text1"/>
          <w:sz w:val="20"/>
          <w:szCs w:val="20"/>
        </w:rPr>
        <w:br/>
        <w:t>Bill Parsons (School Bd. Appt.)</w:t>
      </w:r>
      <w:r w:rsidR="002877E0" w:rsidRPr="00CD3D8A">
        <w:rPr>
          <w:rStyle w:val="Strong"/>
          <w:rFonts w:ascii="Book Antiqua" w:hAnsi="Book Antiqua" w:cs="Tahoma"/>
          <w:b w:val="0"/>
          <w:color w:val="000000" w:themeColor="text1"/>
          <w:sz w:val="20"/>
          <w:szCs w:val="20"/>
        </w:rPr>
        <w:br/>
      </w:r>
      <w:r w:rsidR="002877E0" w:rsidRPr="00CD3D8A">
        <w:rPr>
          <w:rStyle w:val="Strong"/>
          <w:rFonts w:ascii="Book Antiqua" w:hAnsi="Book Antiqua" w:cs="Tahoma"/>
          <w:b w:val="0"/>
          <w:color w:val="000000" w:themeColor="text1"/>
          <w:sz w:val="20"/>
          <w:szCs w:val="20"/>
        </w:rPr>
        <w:br/>
      </w:r>
    </w:p>
    <w:p w14:paraId="1DC0558F" w14:textId="77777777" w:rsidR="006D2845" w:rsidRPr="00CD3D8A" w:rsidRDefault="006D2845" w:rsidP="00CD3D8A">
      <w:pPr>
        <w:jc w:val="center"/>
        <w:rPr>
          <w:rFonts w:ascii="Book Antiqua" w:hAnsi="Book Antiqua"/>
          <w:color w:val="000000" w:themeColor="text1"/>
          <w:sz w:val="20"/>
          <w:szCs w:val="20"/>
        </w:rPr>
      </w:pPr>
    </w:p>
    <w:sectPr w:rsidR="006D2845" w:rsidRPr="00CD3D8A" w:rsidSect="005B63E9">
      <w:headerReference w:type="default" r:id="rId6"/>
      <w:pgSz w:w="12240" w:h="15840"/>
      <w:pgMar w:top="1440" w:right="1440" w:bottom="1440" w:left="1440" w:header="576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A81C3" w14:textId="77777777" w:rsidR="005B63E9" w:rsidRDefault="005B63E9" w:rsidP="005B63E9">
      <w:pPr>
        <w:spacing w:after="0" w:line="240" w:lineRule="auto"/>
      </w:pPr>
      <w:r>
        <w:separator/>
      </w:r>
    </w:p>
  </w:endnote>
  <w:endnote w:type="continuationSeparator" w:id="0">
    <w:p w14:paraId="26A8D1ED" w14:textId="77777777" w:rsidR="005B63E9" w:rsidRDefault="005B63E9" w:rsidP="005B63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A5F796" w14:textId="77777777" w:rsidR="005B63E9" w:rsidRDefault="005B63E9" w:rsidP="005B63E9">
      <w:pPr>
        <w:spacing w:after="0" w:line="240" w:lineRule="auto"/>
      </w:pPr>
      <w:r>
        <w:separator/>
      </w:r>
    </w:p>
  </w:footnote>
  <w:footnote w:type="continuationSeparator" w:id="0">
    <w:p w14:paraId="62514C9C" w14:textId="77777777" w:rsidR="005B63E9" w:rsidRDefault="005B63E9" w:rsidP="005B63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525B1" w14:textId="77777777" w:rsidR="005B63E9" w:rsidRPr="00CD3D8A" w:rsidRDefault="005B63E9" w:rsidP="005B63E9">
    <w:pPr>
      <w:pStyle w:val="NormalWeb"/>
      <w:shd w:val="clear" w:color="auto" w:fill="FFFFFF"/>
      <w:spacing w:before="0" w:beforeAutospacing="0" w:after="0" w:afterAutospacing="0" w:line="270" w:lineRule="atLeast"/>
      <w:jc w:val="center"/>
      <w:rPr>
        <w:rFonts w:ascii="Book Antiqua" w:hAnsi="Book Antiqua" w:cs="Tahoma"/>
        <w:color w:val="000000" w:themeColor="text1"/>
        <w:sz w:val="28"/>
        <w:szCs w:val="28"/>
      </w:rPr>
    </w:pPr>
    <w:r w:rsidRPr="00CD3D8A">
      <w:rPr>
        <w:rStyle w:val="Strong"/>
        <w:rFonts w:ascii="Book Antiqua" w:hAnsi="Book Antiqua" w:cs="Tahoma"/>
        <w:color w:val="000000" w:themeColor="text1"/>
        <w:sz w:val="28"/>
        <w:szCs w:val="28"/>
        <w:u w:val="single"/>
      </w:rPr>
      <w:t>20</w:t>
    </w:r>
    <w:r>
      <w:rPr>
        <w:rStyle w:val="Strong"/>
        <w:rFonts w:ascii="Book Antiqua" w:hAnsi="Book Antiqua" w:cs="Tahoma"/>
        <w:color w:val="000000" w:themeColor="text1"/>
        <w:sz w:val="28"/>
        <w:szCs w:val="28"/>
        <w:u w:val="single"/>
      </w:rPr>
      <w:t>23</w:t>
    </w:r>
    <w:r w:rsidRPr="00CD3D8A">
      <w:rPr>
        <w:rStyle w:val="Strong"/>
        <w:rFonts w:ascii="Book Antiqua" w:hAnsi="Book Antiqua" w:cs="Tahoma"/>
        <w:color w:val="000000" w:themeColor="text1"/>
        <w:sz w:val="28"/>
        <w:szCs w:val="28"/>
        <w:u w:val="single"/>
      </w:rPr>
      <w:t xml:space="preserve"> BOARDS &amp; COMMISSIONS</w:t>
    </w:r>
    <w:r>
      <w:rPr>
        <w:rStyle w:val="Strong"/>
        <w:rFonts w:ascii="Book Antiqua" w:hAnsi="Book Antiqua" w:cs="Tahoma"/>
        <w:color w:val="000000" w:themeColor="text1"/>
        <w:sz w:val="28"/>
        <w:szCs w:val="28"/>
        <w:u w:val="single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7E0"/>
    <w:rsid w:val="00097ABB"/>
    <w:rsid w:val="000A5C48"/>
    <w:rsid w:val="00253316"/>
    <w:rsid w:val="002877E0"/>
    <w:rsid w:val="002A48AD"/>
    <w:rsid w:val="00366517"/>
    <w:rsid w:val="003A7B1A"/>
    <w:rsid w:val="003E353E"/>
    <w:rsid w:val="00412407"/>
    <w:rsid w:val="00417A18"/>
    <w:rsid w:val="004847DA"/>
    <w:rsid w:val="005B63E9"/>
    <w:rsid w:val="006D2845"/>
    <w:rsid w:val="00827709"/>
    <w:rsid w:val="0089093F"/>
    <w:rsid w:val="008D36A8"/>
    <w:rsid w:val="009B4345"/>
    <w:rsid w:val="00BF2C6C"/>
    <w:rsid w:val="00C026CB"/>
    <w:rsid w:val="00C62036"/>
    <w:rsid w:val="00CD3D8A"/>
    <w:rsid w:val="00D353BE"/>
    <w:rsid w:val="00E4768F"/>
    <w:rsid w:val="00EF4064"/>
    <w:rsid w:val="00F16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18C22D"/>
  <w15:chartTrackingRefBased/>
  <w15:docId w15:val="{A029A35E-0067-4A04-8DBF-A0C1499A6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87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877E0"/>
    <w:rPr>
      <w:b/>
      <w:bCs/>
    </w:rPr>
  </w:style>
  <w:style w:type="character" w:customStyle="1" w:styleId="apple-converted-space">
    <w:name w:val="apple-converted-space"/>
    <w:basedOn w:val="DefaultParagraphFont"/>
    <w:rsid w:val="002877E0"/>
  </w:style>
  <w:style w:type="paragraph" w:styleId="Header">
    <w:name w:val="header"/>
    <w:basedOn w:val="Normal"/>
    <w:link w:val="HeaderChar"/>
    <w:uiPriority w:val="99"/>
    <w:unhideWhenUsed/>
    <w:rsid w:val="005B63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63E9"/>
  </w:style>
  <w:style w:type="paragraph" w:styleId="Footer">
    <w:name w:val="footer"/>
    <w:basedOn w:val="Normal"/>
    <w:link w:val="FooterChar"/>
    <w:uiPriority w:val="99"/>
    <w:unhideWhenUsed/>
    <w:rsid w:val="005B63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63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145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Mattingly, Erika</dc:creator>
  <cp:keywords/>
  <dc:description/>
  <cp:lastModifiedBy>Rankin, Tracy</cp:lastModifiedBy>
  <cp:revision>15</cp:revision>
  <dcterms:created xsi:type="dcterms:W3CDTF">2019-04-03T17:20:00Z</dcterms:created>
  <dcterms:modified xsi:type="dcterms:W3CDTF">2023-01-23T18:37:00Z</dcterms:modified>
</cp:coreProperties>
</file>